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668"/>
        <w:gridCol w:w="3489"/>
        <w:gridCol w:w="5157"/>
      </w:tblGrid>
      <w:tr w:rsidR="008C606F" w:rsidRPr="00A4287F" w:rsidTr="00FD3621">
        <w:trPr>
          <w:trHeight w:val="1125"/>
        </w:trPr>
        <w:tc>
          <w:tcPr>
            <w:tcW w:w="1668" w:type="dxa"/>
          </w:tcPr>
          <w:p w:rsidR="008C606F" w:rsidRDefault="008C606F" w:rsidP="008C606F">
            <w:pPr>
              <w:pStyle w:val="Ttulo1"/>
              <w:jc w:val="center"/>
              <w:outlineLvl w:val="0"/>
            </w:pPr>
            <w:bookmarkStart w:id="0" w:name="_GoBack"/>
            <w:bookmarkEnd w:id="0"/>
            <w:r>
              <w:rPr>
                <w:noProof/>
                <w:lang w:eastAsia="es-CO"/>
              </w:rPr>
              <w:drawing>
                <wp:inline distT="0" distB="0" distL="0" distR="0" wp14:anchorId="6335424E" wp14:editId="0D3D9ABB">
                  <wp:extent cx="638355" cy="500332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6" cstate="print"/>
                          <a:srcRect r="91528" b="38796"/>
                          <a:stretch/>
                        </pic:blipFill>
                        <pic:spPr bwMode="auto">
                          <a:xfrm>
                            <a:off x="0" y="0"/>
                            <a:ext cx="638818" cy="50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2"/>
          </w:tcPr>
          <w:p w:rsidR="008C606F" w:rsidRDefault="008C606F" w:rsidP="00301278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B90027">
              <w:rPr>
                <w:rFonts w:ascii="Arial" w:hAnsi="Arial" w:cs="Arial"/>
                <w:b/>
                <w:sz w:val="28"/>
                <w:szCs w:val="36"/>
              </w:rPr>
              <w:t>INSTITUCION EDUCATIVA ANGELA RESTREPO MORENO</w:t>
            </w:r>
          </w:p>
          <w:p w:rsidR="008C606F" w:rsidRPr="00A4287F" w:rsidRDefault="008C606F" w:rsidP="003012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Año </w:t>
            </w:r>
            <w:r w:rsidR="009F1052">
              <w:rPr>
                <w:rFonts w:ascii="Arial" w:hAnsi="Arial" w:cs="Arial"/>
                <w:b/>
                <w:sz w:val="24"/>
                <w:szCs w:val="24"/>
              </w:rPr>
              <w:t xml:space="preserve"> __________</w:t>
            </w:r>
          </w:p>
        </w:tc>
      </w:tr>
      <w:tr w:rsidR="008C606F" w:rsidRPr="008C606F" w:rsidTr="008C606F">
        <w:tc>
          <w:tcPr>
            <w:tcW w:w="5157" w:type="dxa"/>
            <w:gridSpan w:val="2"/>
          </w:tcPr>
          <w:p w:rsidR="00A231ED" w:rsidRPr="00A231ED" w:rsidRDefault="008C606F" w:rsidP="00301278">
            <w:pPr>
              <w:rPr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AREA:</w:t>
            </w:r>
            <w:r w:rsidRPr="008C606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8C606F">
              <w:rPr>
                <w:sz w:val="20"/>
                <w:szCs w:val="20"/>
              </w:rPr>
              <w:t xml:space="preserve">    MATEMATICAS</w:t>
            </w:r>
          </w:p>
          <w:p w:rsidR="00A231ED" w:rsidRDefault="00A231ED" w:rsidP="003012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ASIGNATURA   </w:t>
            </w:r>
            <w:r w:rsidRPr="008C606F">
              <w:rPr>
                <w:sz w:val="20"/>
                <w:szCs w:val="20"/>
              </w:rPr>
              <w:t>MATEMATICAS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C606F" w:rsidRPr="00A231ED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DOCENTE:</w:t>
            </w:r>
            <w:r w:rsidR="00A231ED">
              <w:rPr>
                <w:rFonts w:cs="Arial"/>
                <w:sz w:val="20"/>
                <w:szCs w:val="20"/>
              </w:rPr>
              <w:t xml:space="preserve">          LUIS LOPEZ ZULETA</w:t>
            </w:r>
          </w:p>
        </w:tc>
        <w:tc>
          <w:tcPr>
            <w:tcW w:w="5157" w:type="dxa"/>
          </w:tcPr>
          <w:p w:rsidR="008C606F" w:rsidRPr="008C606F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 xml:space="preserve">GRADO:             </w:t>
            </w:r>
            <w:r w:rsidR="009D1AAE">
              <w:rPr>
                <w:rFonts w:cs="Arial"/>
                <w:sz w:val="20"/>
                <w:szCs w:val="20"/>
              </w:rPr>
              <w:t>NOVEN</w:t>
            </w:r>
            <w:r>
              <w:rPr>
                <w:rFonts w:cs="Arial"/>
                <w:sz w:val="20"/>
                <w:szCs w:val="20"/>
              </w:rPr>
              <w:t>O</w:t>
            </w:r>
          </w:p>
          <w:p w:rsidR="008C606F" w:rsidRPr="008C606F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 xml:space="preserve">ACTIVIDAD:       </w:t>
            </w:r>
            <w:r w:rsidRPr="008C606F">
              <w:rPr>
                <w:rFonts w:cs="Arial"/>
                <w:sz w:val="20"/>
                <w:szCs w:val="20"/>
              </w:rPr>
              <w:t xml:space="preserve">Taller  recuperación </w:t>
            </w:r>
            <w:r w:rsidRPr="008C606F">
              <w:rPr>
                <w:rFonts w:cs="Arial"/>
                <w:b/>
                <w:sz w:val="20"/>
                <w:szCs w:val="20"/>
              </w:rPr>
              <w:t xml:space="preserve">( periodo </w:t>
            </w:r>
            <w:r w:rsidR="00D90ECA">
              <w:rPr>
                <w:rFonts w:cs="Arial"/>
                <w:b/>
                <w:sz w:val="20"/>
                <w:szCs w:val="20"/>
              </w:rPr>
              <w:t>dos</w:t>
            </w:r>
            <w:r w:rsidRPr="008C606F">
              <w:rPr>
                <w:rFonts w:cs="Arial"/>
                <w:b/>
                <w:sz w:val="20"/>
                <w:szCs w:val="20"/>
              </w:rPr>
              <w:t>)</w:t>
            </w:r>
          </w:p>
          <w:p w:rsidR="008C606F" w:rsidRPr="008C606F" w:rsidRDefault="008C606F" w:rsidP="009F10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FECHA:</w:t>
            </w:r>
            <w:r w:rsidRPr="008C606F">
              <w:rPr>
                <w:rFonts w:cs="Arial"/>
                <w:sz w:val="20"/>
                <w:szCs w:val="20"/>
              </w:rPr>
              <w:t xml:space="preserve">     </w:t>
            </w:r>
            <w:r w:rsidR="00A231ED">
              <w:rPr>
                <w:rFonts w:cs="Arial"/>
                <w:sz w:val="20"/>
                <w:szCs w:val="20"/>
              </w:rPr>
              <w:t xml:space="preserve">             </w:t>
            </w:r>
            <w:r w:rsidRPr="008C606F">
              <w:rPr>
                <w:rFonts w:cs="Arial"/>
                <w:sz w:val="20"/>
                <w:szCs w:val="20"/>
              </w:rPr>
              <w:t xml:space="preserve">           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</w:tc>
      </w:tr>
      <w:tr w:rsidR="008C606F" w:rsidRPr="008C606F" w:rsidTr="008C606F">
        <w:tc>
          <w:tcPr>
            <w:tcW w:w="10314" w:type="dxa"/>
            <w:gridSpan w:val="3"/>
          </w:tcPr>
          <w:p w:rsidR="008C606F" w:rsidRPr="008C606F" w:rsidRDefault="008C606F" w:rsidP="0030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ENUNCIADO IDENTIFICADOR</w:t>
            </w:r>
          </w:p>
          <w:p w:rsidR="008C606F" w:rsidRPr="008C606F" w:rsidRDefault="008C606F" w:rsidP="00301278">
            <w:pPr>
              <w:autoSpaceDE w:val="0"/>
              <w:autoSpaceDN w:val="0"/>
              <w:adjustRightInd w:val="0"/>
              <w:rPr>
                <w:rFonts w:ascii="CheltenhamStd-LightCond" w:hAnsi="CheltenhamStd-LightCond" w:cs="CheltenhamStd-LightCond"/>
                <w:color w:val="333333"/>
                <w:sz w:val="20"/>
                <w:szCs w:val="20"/>
                <w:lang w:val="es-ES" w:eastAsia="es-ES"/>
              </w:rPr>
            </w:pPr>
            <w:r w:rsidRPr="008C606F">
              <w:rPr>
                <w:rFonts w:ascii="Arial" w:hAnsi="Arial" w:cs="Arial"/>
                <w:sz w:val="20"/>
                <w:szCs w:val="20"/>
              </w:rPr>
              <w:t>Aplicar conceptos, relaciones,  propiedades y operaciones de la vida cotidiana en sistemas de ecuaciones  y en el conjunto de los números Reales.</w:t>
            </w:r>
            <w:r w:rsidRPr="008C606F">
              <w:rPr>
                <w:rFonts w:ascii="CheltenhamStd-LightCond" w:hAnsi="CheltenhamStd-LightCond" w:cs="CheltenhamStd-LightCond"/>
                <w:color w:val="333333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8C606F" w:rsidRPr="008C606F" w:rsidTr="008C606F">
        <w:tc>
          <w:tcPr>
            <w:tcW w:w="10314" w:type="dxa"/>
            <w:gridSpan w:val="3"/>
          </w:tcPr>
          <w:p w:rsidR="00A231ED" w:rsidRDefault="00A231ED" w:rsidP="00A231E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Los puntos deben ser contestados de forma ordenada, en hojas tamaño carta. </w:t>
            </w:r>
          </w:p>
          <w:p w:rsidR="00A231ED" w:rsidRDefault="00A231ED" w:rsidP="00A231E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>
              <w:rPr>
                <w:b/>
                <w:bCs/>
                <w:sz w:val="20"/>
                <w:szCs w:val="20"/>
              </w:rPr>
              <w:t xml:space="preserve">La presentación de las actividades no indican superación de los logros del periodo, Por eso TODAS   </w:t>
            </w:r>
          </w:p>
          <w:p w:rsidR="00A231ED" w:rsidRDefault="00A231ED" w:rsidP="00A231E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   LAS ACTIVIDADES DEBEN SER PRESENTADAS Y APROBADAS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A231ED" w:rsidRDefault="00A231ED" w:rsidP="00A231ED">
            <w:pPr>
              <w:pStyle w:val="Default"/>
              <w:ind w:left="142" w:hanging="142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>
              <w:rPr>
                <w:b/>
                <w:bCs/>
                <w:sz w:val="20"/>
                <w:szCs w:val="20"/>
              </w:rPr>
              <w:t xml:space="preserve">Las actividades de recuperación tienen los siguientes valores: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PROCEDIMENTAL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(taller) un </w:t>
            </w:r>
            <w:r>
              <w:rPr>
                <w:b/>
                <w:bCs/>
                <w:sz w:val="22"/>
                <w:szCs w:val="22"/>
              </w:rPr>
              <w:t xml:space="preserve">30%,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ACTITUDINAL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(presentación de la evaluación y del taller) un </w:t>
            </w:r>
            <w:r>
              <w:rPr>
                <w:b/>
                <w:bCs/>
                <w:sz w:val="22"/>
                <w:szCs w:val="22"/>
              </w:rPr>
              <w:t xml:space="preserve">20% y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COGNITIVO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(evaluación escrita) un </w:t>
            </w:r>
            <w:r>
              <w:rPr>
                <w:b/>
                <w:bCs/>
                <w:sz w:val="22"/>
                <w:szCs w:val="22"/>
              </w:rPr>
              <w:t xml:space="preserve">50%. </w:t>
            </w:r>
            <w:r>
              <w:rPr>
                <w:b/>
                <w:bCs/>
                <w:sz w:val="20"/>
                <w:szCs w:val="20"/>
              </w:rPr>
              <w:t>La fecha de entrega será establecida en clase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A231ED" w:rsidRDefault="00A231ED" w:rsidP="00A231ED">
            <w:pPr>
              <w:pStyle w:val="Defaul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>
              <w:rPr>
                <w:b/>
                <w:bCs/>
                <w:sz w:val="20"/>
                <w:szCs w:val="20"/>
              </w:rPr>
              <w:t xml:space="preserve">El taller debe ser manuscrito </w:t>
            </w:r>
            <w:r w:rsidRPr="00A231ED">
              <w:rPr>
                <w:b/>
                <w:bCs/>
                <w:color w:val="FF0000"/>
                <w:sz w:val="28"/>
                <w:szCs w:val="28"/>
              </w:rPr>
              <w:t>(no se aceptan talleres impresos)</w:t>
            </w:r>
            <w:r w:rsidR="00FD3621">
              <w:rPr>
                <w:b/>
                <w:bCs/>
                <w:sz w:val="28"/>
                <w:szCs w:val="28"/>
              </w:rPr>
              <w:t>.</w:t>
            </w:r>
          </w:p>
          <w:p w:rsidR="008C606F" w:rsidRPr="008C606F" w:rsidRDefault="008C606F" w:rsidP="00A231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606F" w:rsidRDefault="008C606F">
      <w:pPr>
        <w:rPr>
          <w:lang w:val="es-ES"/>
        </w:rPr>
      </w:pPr>
    </w:p>
    <w:p w:rsidR="00E75AC3" w:rsidRDefault="00E75AC3">
      <w:pPr>
        <w:rPr>
          <w:lang w:val="es-ES"/>
        </w:rPr>
        <w:sectPr w:rsidR="00E75AC3" w:rsidSect="008C606F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6E41CA" w:rsidRDefault="006E41CA" w:rsidP="006E41CA">
      <w:pPr>
        <w:pStyle w:val="Default"/>
        <w:jc w:val="center"/>
        <w:rPr>
          <w:bCs/>
          <w:lang w:val="es-ES"/>
        </w:rPr>
      </w:pPr>
      <w:r w:rsidRPr="006E41CA">
        <w:rPr>
          <w:bCs/>
          <w:lang w:val="es-ES"/>
        </w:rPr>
        <w:lastRenderedPageBreak/>
        <w:t>Soluciono el taller teniendo presente la numeración dada en esta guía.</w:t>
      </w:r>
    </w:p>
    <w:p w:rsidR="006E41CA" w:rsidRPr="006E41CA" w:rsidRDefault="006E41CA" w:rsidP="006E41CA">
      <w:pPr>
        <w:pStyle w:val="Default"/>
        <w:jc w:val="center"/>
        <w:rPr>
          <w:bCs/>
          <w:lang w:val="es-ES"/>
        </w:rPr>
      </w:pPr>
    </w:p>
    <w:p w:rsidR="00A231ED" w:rsidRDefault="00A231ED" w:rsidP="00A231E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Para cada numeral siguiente desarrollo los siguientes puntos </w:t>
      </w:r>
      <w:r w:rsidR="00F6011D">
        <w:rPr>
          <w:b/>
          <w:bCs/>
          <w:sz w:val="20"/>
          <w:szCs w:val="20"/>
        </w:rPr>
        <w:t>(del 1 al 1</w:t>
      </w:r>
      <w:r w:rsidR="00F73032">
        <w:rPr>
          <w:b/>
          <w:bCs/>
          <w:sz w:val="20"/>
          <w:szCs w:val="20"/>
        </w:rPr>
        <w:t>4</w:t>
      </w:r>
      <w:r w:rsidR="00F6011D">
        <w:rPr>
          <w:b/>
          <w:bCs/>
          <w:sz w:val="20"/>
          <w:szCs w:val="20"/>
        </w:rPr>
        <w:t>)</w:t>
      </w:r>
    </w:p>
    <w:p w:rsidR="00A231ED" w:rsidRDefault="00A231ED" w:rsidP="00A231ED">
      <w:pPr>
        <w:pStyle w:val="Default"/>
        <w:spacing w:after="13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a) Defino el concepto o describo el procedimiento</w:t>
      </w:r>
      <w:r w:rsidR="00C85FD1">
        <w:rPr>
          <w:rFonts w:ascii="Trebuchet MS" w:hAnsi="Trebuchet MS" w:cs="Trebuchet MS"/>
          <w:b/>
          <w:bCs/>
          <w:sz w:val="20"/>
          <w:szCs w:val="20"/>
        </w:rPr>
        <w:t xml:space="preserve"> que se debe realizar. 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:rsidR="00A231ED" w:rsidRDefault="00A231ED" w:rsidP="00A231ED">
      <w:pPr>
        <w:pStyle w:val="Default"/>
        <w:spacing w:after="13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b) Como es su fórmula y/o su representación, como se llaman sus partes </w:t>
      </w:r>
    </w:p>
    <w:p w:rsidR="003B4280" w:rsidRDefault="00A231ED" w:rsidP="00A231ED">
      <w:pPr>
        <w:pStyle w:val="Default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d) En la vida cotidiana que representan</w:t>
      </w:r>
      <w:r w:rsidR="00C85FD1">
        <w:rPr>
          <w:rFonts w:ascii="Trebuchet MS" w:hAnsi="Trebuchet MS" w:cs="Trebuchet MS"/>
          <w:b/>
          <w:bCs/>
          <w:sz w:val="20"/>
          <w:szCs w:val="20"/>
        </w:rPr>
        <w:t xml:space="preserve"> el concepto  estudiado</w:t>
      </w:r>
      <w:r w:rsidR="006E41CA"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="000A6B14">
        <w:rPr>
          <w:rFonts w:ascii="Trebuchet MS" w:hAnsi="Trebuchet MS" w:cs="Trebuchet MS"/>
          <w:b/>
          <w:bCs/>
          <w:sz w:val="20"/>
          <w:szCs w:val="20"/>
        </w:rPr>
        <w:t>(</w:t>
      </w:r>
      <w:r w:rsidR="000A6B14" w:rsidRPr="000A6B14">
        <w:rPr>
          <w:rFonts w:ascii="Trebuchet MS" w:hAnsi="Trebuchet MS" w:cs="Trebuchet MS"/>
          <w:bCs/>
          <w:sz w:val="20"/>
          <w:szCs w:val="20"/>
        </w:rPr>
        <w:t>dé</w:t>
      </w:r>
      <w:r w:rsidR="006E41CA" w:rsidRPr="006E41CA">
        <w:rPr>
          <w:rFonts w:ascii="Trebuchet MS" w:hAnsi="Trebuchet MS" w:cs="Trebuchet MS"/>
          <w:bCs/>
          <w:sz w:val="20"/>
          <w:szCs w:val="20"/>
        </w:rPr>
        <w:t xml:space="preserve"> ejemplos de la vida real donde se muestre su aplicación</w:t>
      </w:r>
      <w:r w:rsidR="006E41CA">
        <w:rPr>
          <w:rFonts w:ascii="Trebuchet MS" w:hAnsi="Trebuchet MS" w:cs="Trebuchet MS"/>
          <w:b/>
          <w:bCs/>
          <w:sz w:val="20"/>
          <w:szCs w:val="20"/>
        </w:rPr>
        <w:t>)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. </w:t>
      </w:r>
    </w:p>
    <w:p w:rsidR="003B4280" w:rsidRDefault="003B4280" w:rsidP="00A231ED">
      <w:pPr>
        <w:pStyle w:val="Default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f) Realice seis ejemplos relacionado con cada concepto.</w:t>
      </w:r>
    </w:p>
    <w:p w:rsidR="00DD707B" w:rsidRDefault="00DD707B" w:rsidP="00DD707B">
      <w:pPr>
        <w:pStyle w:val="Default"/>
      </w:pPr>
    </w:p>
    <w:p w:rsidR="00171881" w:rsidRDefault="00171881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Propiedades de las operaciones matemáticas </w:t>
      </w:r>
    </w:p>
    <w:p w:rsidR="00171881" w:rsidRDefault="00171881" w:rsidP="00171881">
      <w:pPr>
        <w:pStyle w:val="Default"/>
        <w:numPr>
          <w:ilvl w:val="0"/>
          <w:numId w:val="8"/>
        </w:numPr>
        <w:spacing w:after="10"/>
        <w:rPr>
          <w:sz w:val="20"/>
          <w:szCs w:val="20"/>
        </w:rPr>
      </w:pPr>
      <w:proofErr w:type="spellStart"/>
      <w:r>
        <w:rPr>
          <w:sz w:val="20"/>
          <w:szCs w:val="20"/>
        </w:rPr>
        <w:t>Clausurativa</w:t>
      </w:r>
      <w:proofErr w:type="spellEnd"/>
    </w:p>
    <w:p w:rsidR="00171881" w:rsidRDefault="00171881" w:rsidP="00171881">
      <w:pPr>
        <w:pStyle w:val="Default"/>
        <w:numPr>
          <w:ilvl w:val="0"/>
          <w:numId w:val="8"/>
        </w:numPr>
        <w:spacing w:after="10"/>
        <w:rPr>
          <w:sz w:val="20"/>
          <w:szCs w:val="20"/>
        </w:rPr>
      </w:pPr>
      <w:r>
        <w:rPr>
          <w:sz w:val="20"/>
          <w:szCs w:val="20"/>
        </w:rPr>
        <w:t>Conmutativa</w:t>
      </w:r>
    </w:p>
    <w:p w:rsidR="00171881" w:rsidRDefault="00171881" w:rsidP="00171881">
      <w:pPr>
        <w:pStyle w:val="Default"/>
        <w:numPr>
          <w:ilvl w:val="0"/>
          <w:numId w:val="8"/>
        </w:numPr>
        <w:spacing w:after="10"/>
        <w:rPr>
          <w:sz w:val="20"/>
          <w:szCs w:val="20"/>
        </w:rPr>
      </w:pPr>
      <w:r>
        <w:rPr>
          <w:sz w:val="20"/>
          <w:szCs w:val="20"/>
        </w:rPr>
        <w:t>Asociativa</w:t>
      </w:r>
    </w:p>
    <w:p w:rsidR="00171881" w:rsidRDefault="00171881" w:rsidP="00171881">
      <w:pPr>
        <w:pStyle w:val="Default"/>
        <w:numPr>
          <w:ilvl w:val="0"/>
          <w:numId w:val="8"/>
        </w:numPr>
        <w:spacing w:after="10"/>
        <w:rPr>
          <w:sz w:val="20"/>
          <w:szCs w:val="20"/>
        </w:rPr>
      </w:pPr>
      <w:proofErr w:type="spellStart"/>
      <w:r>
        <w:rPr>
          <w:sz w:val="20"/>
          <w:szCs w:val="20"/>
        </w:rPr>
        <w:t>Modulativa</w:t>
      </w:r>
      <w:proofErr w:type="spellEnd"/>
    </w:p>
    <w:p w:rsidR="00171881" w:rsidRDefault="00171881" w:rsidP="00171881">
      <w:pPr>
        <w:pStyle w:val="Default"/>
        <w:numPr>
          <w:ilvl w:val="0"/>
          <w:numId w:val="8"/>
        </w:numPr>
        <w:spacing w:after="10"/>
        <w:rPr>
          <w:sz w:val="20"/>
          <w:szCs w:val="20"/>
        </w:rPr>
      </w:pPr>
      <w:proofErr w:type="spellStart"/>
      <w:r>
        <w:rPr>
          <w:sz w:val="20"/>
          <w:szCs w:val="20"/>
        </w:rPr>
        <w:t>Invertiva</w:t>
      </w:r>
      <w:proofErr w:type="spellEnd"/>
    </w:p>
    <w:p w:rsidR="00171881" w:rsidRDefault="006E41CA" w:rsidP="00171881">
      <w:pPr>
        <w:pStyle w:val="Default"/>
        <w:numPr>
          <w:ilvl w:val="0"/>
          <w:numId w:val="8"/>
        </w:numPr>
        <w:spacing w:after="10"/>
        <w:rPr>
          <w:sz w:val="20"/>
          <w:szCs w:val="20"/>
        </w:rPr>
      </w:pPr>
      <w:r>
        <w:rPr>
          <w:sz w:val="20"/>
          <w:szCs w:val="20"/>
        </w:rPr>
        <w:t>distributiva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Números primos. </w:t>
      </w:r>
    </w:p>
    <w:p w:rsidR="00B2502F" w:rsidRDefault="00B2502F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>mcm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Valor absoluto.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 entero positivo (Escribo la regla a seguir para sumarlos y/o multiplicarlos). </w:t>
      </w:r>
    </w:p>
    <w:p w:rsidR="00DD707B" w:rsidRDefault="00DD707B" w:rsidP="00F6011D">
      <w:pPr>
        <w:pStyle w:val="Default"/>
        <w:numPr>
          <w:ilvl w:val="0"/>
          <w:numId w:val="6"/>
        </w:numPr>
        <w:spacing w:after="1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Número entero negativo (Escribo la regla a seguir para sumarlos y/o multiplicarlos). </w:t>
      </w:r>
    </w:p>
    <w:p w:rsidR="00E0525C" w:rsidRDefault="00DD707B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Número enteros positivo y negativos (Escribo la regla a seguir para sumarlos y/o multiplicarlos).</w:t>
      </w:r>
    </w:p>
    <w:p w:rsidR="003B4280" w:rsidRDefault="00171881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Número</w:t>
      </w:r>
      <w:r w:rsidR="003B4280">
        <w:rPr>
          <w:sz w:val="20"/>
          <w:szCs w:val="20"/>
        </w:rPr>
        <w:t xml:space="preserve"> fraccionario y su clasificación.</w:t>
      </w:r>
    </w:p>
    <w:p w:rsidR="003B4280" w:rsidRPr="00F73032" w:rsidRDefault="003B4280" w:rsidP="00F73032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lastRenderedPageBreak/>
        <w:t>Signos de agrupación y  cuáles son los usados.</w:t>
      </w:r>
      <w:r w:rsidR="00537ECA" w:rsidRPr="00537ECA">
        <w:rPr>
          <w:rFonts w:ascii="Arial" w:hAnsi="Arial" w:cs="Arial"/>
          <w:sz w:val="20"/>
          <w:szCs w:val="20"/>
        </w:rPr>
        <w:t xml:space="preserve"> </w:t>
      </w:r>
      <w:r w:rsidR="00537ECA">
        <w:rPr>
          <w:rFonts w:ascii="Arial" w:hAnsi="Arial" w:cs="Arial"/>
          <w:sz w:val="20"/>
          <w:szCs w:val="20"/>
        </w:rPr>
        <w:t>(Explico los pasos a seguir en operaciones que contienen signos de agrupación).</w:t>
      </w:r>
    </w:p>
    <w:p w:rsidR="006E41CA" w:rsidRDefault="006E41CA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Potenciación y sus reglas.</w:t>
      </w:r>
    </w:p>
    <w:p w:rsidR="004A2305" w:rsidRDefault="006E41CA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Radicación y sus reglas</w:t>
      </w:r>
    </w:p>
    <w:p w:rsidR="004A2305" w:rsidRDefault="004A2305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Números imaginarios</w:t>
      </w:r>
      <w:r w:rsidR="006E41CA">
        <w:rPr>
          <w:sz w:val="20"/>
          <w:szCs w:val="20"/>
        </w:rPr>
        <w:t xml:space="preserve"> </w:t>
      </w:r>
    </w:p>
    <w:p w:rsidR="00DD707B" w:rsidRDefault="004A2305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Números complejos</w:t>
      </w:r>
      <w:r w:rsidR="00DD707B">
        <w:rPr>
          <w:sz w:val="20"/>
          <w:szCs w:val="20"/>
        </w:rPr>
        <w:t xml:space="preserve"> </w:t>
      </w:r>
    </w:p>
    <w:p w:rsidR="00F73032" w:rsidRDefault="00F73032" w:rsidP="00F6011D">
      <w:pPr>
        <w:pStyle w:val="Default"/>
        <w:numPr>
          <w:ilvl w:val="0"/>
          <w:numId w:val="6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Logaritmación.</w:t>
      </w:r>
    </w:p>
    <w:p w:rsidR="009F1052" w:rsidRPr="00F6011D" w:rsidRDefault="009F1052" w:rsidP="00F601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F1052" w:rsidRPr="00373E11" w:rsidRDefault="009F1052" w:rsidP="00F73032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73E11">
        <w:rPr>
          <w:rFonts w:ascii="Arial" w:hAnsi="Arial" w:cs="Arial"/>
          <w:b/>
          <w:sz w:val="20"/>
          <w:szCs w:val="20"/>
        </w:rPr>
        <w:t xml:space="preserve">Defino los pasos a seguir para realizar las siguientes operaciones y doy </w:t>
      </w:r>
      <w:r w:rsidR="0051756C">
        <w:rPr>
          <w:rFonts w:ascii="Arial" w:hAnsi="Arial" w:cs="Arial"/>
          <w:b/>
          <w:sz w:val="20"/>
          <w:szCs w:val="20"/>
        </w:rPr>
        <w:t>cuatro</w:t>
      </w:r>
      <w:r w:rsidRPr="00373E11">
        <w:rPr>
          <w:rFonts w:ascii="Arial" w:hAnsi="Arial" w:cs="Arial"/>
          <w:b/>
          <w:sz w:val="20"/>
          <w:szCs w:val="20"/>
        </w:rPr>
        <w:t xml:space="preserve"> ejemplos de cada una</w:t>
      </w:r>
      <w:r w:rsidR="00F6011D" w:rsidRPr="00373E11">
        <w:rPr>
          <w:rFonts w:ascii="Arial" w:hAnsi="Arial" w:cs="Arial"/>
          <w:b/>
          <w:sz w:val="20"/>
          <w:szCs w:val="20"/>
        </w:rPr>
        <w:t xml:space="preserve"> </w:t>
      </w:r>
      <w:r w:rsidRPr="00373E11">
        <w:rPr>
          <w:rFonts w:ascii="Arial" w:hAnsi="Arial" w:cs="Arial"/>
          <w:b/>
          <w:sz w:val="20"/>
          <w:szCs w:val="20"/>
        </w:rPr>
        <w:t xml:space="preserve">(cada ejemplo debe contener cuatro números como mínimo): 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Sumar  números</w:t>
      </w:r>
      <w:r w:rsidR="00C73AF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positivos</w:t>
      </w:r>
      <w:r w:rsidR="00C73AF3">
        <w:rPr>
          <w:rFonts w:ascii="Arial" w:hAnsi="Arial" w:cs="Arial"/>
          <w:sz w:val="20"/>
          <w:szCs w:val="20"/>
        </w:rPr>
        <w:t>, negativos, negativos y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Sumar fracciones</w:t>
      </w:r>
      <w:r w:rsidR="00E148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homogéneas</w:t>
      </w:r>
      <w:r w:rsidR="00C73AF3">
        <w:rPr>
          <w:rFonts w:ascii="Arial" w:hAnsi="Arial" w:cs="Arial"/>
          <w:sz w:val="20"/>
          <w:szCs w:val="20"/>
        </w:rPr>
        <w:t>, heterogéneas, mixtas</w:t>
      </w:r>
      <w:r w:rsidR="00E1483C">
        <w:rPr>
          <w:rFonts w:ascii="Arial" w:hAnsi="Arial" w:cs="Arial"/>
          <w:sz w:val="20"/>
          <w:szCs w:val="20"/>
        </w:rPr>
        <w:t>,</w:t>
      </w:r>
      <w:r w:rsidR="00E1483C" w:rsidRPr="00E1483C">
        <w:rPr>
          <w:rFonts w:ascii="Arial" w:hAnsi="Arial" w:cs="Arial"/>
          <w:sz w:val="20"/>
          <w:szCs w:val="20"/>
        </w:rPr>
        <w:t xml:space="preserve"> </w:t>
      </w:r>
      <w:r w:rsidR="00E1483C">
        <w:rPr>
          <w:rFonts w:ascii="Arial" w:hAnsi="Arial" w:cs="Arial"/>
          <w:sz w:val="20"/>
          <w:szCs w:val="20"/>
        </w:rPr>
        <w:t>enteros con fraccionarios</w:t>
      </w:r>
    </w:p>
    <w:p w:rsidR="00B2502F" w:rsidRDefault="00B2502F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Convertir una fracción mixta a fracción impropia y viceversa.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Sumar números decimales.</w:t>
      </w:r>
    </w:p>
    <w:p w:rsidR="00C5253A" w:rsidRDefault="00C5253A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Sumar números complejos.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</w:t>
      </w:r>
      <w:r w:rsidR="00E148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números positivos</w:t>
      </w:r>
      <w:r w:rsidR="00E1483C">
        <w:rPr>
          <w:rFonts w:ascii="Arial" w:hAnsi="Arial" w:cs="Arial"/>
          <w:sz w:val="20"/>
          <w:szCs w:val="20"/>
        </w:rPr>
        <w:t>,</w:t>
      </w:r>
      <w:r w:rsidR="00E1483C" w:rsidRPr="00E1483C">
        <w:rPr>
          <w:rFonts w:ascii="Arial" w:hAnsi="Arial" w:cs="Arial"/>
          <w:sz w:val="20"/>
          <w:szCs w:val="20"/>
        </w:rPr>
        <w:t xml:space="preserve"> </w:t>
      </w:r>
      <w:r w:rsidR="00E1483C">
        <w:rPr>
          <w:rFonts w:ascii="Arial" w:hAnsi="Arial" w:cs="Arial"/>
          <w:sz w:val="20"/>
          <w:szCs w:val="20"/>
        </w:rPr>
        <w:t>números negativos, números negativos y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</w:t>
      </w:r>
      <w:r w:rsidR="00E148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fracciones homogéneas</w:t>
      </w:r>
      <w:r w:rsidR="00E1483C">
        <w:rPr>
          <w:rFonts w:ascii="Arial" w:hAnsi="Arial" w:cs="Arial"/>
          <w:sz w:val="20"/>
          <w:szCs w:val="20"/>
        </w:rPr>
        <w:t>,</w:t>
      </w:r>
      <w:r w:rsidR="00E1483C" w:rsidRPr="00E1483C">
        <w:rPr>
          <w:rFonts w:ascii="Arial" w:hAnsi="Arial" w:cs="Arial"/>
          <w:sz w:val="20"/>
          <w:szCs w:val="20"/>
        </w:rPr>
        <w:t xml:space="preserve"> </w:t>
      </w:r>
      <w:r w:rsidR="00E1483C">
        <w:rPr>
          <w:rFonts w:ascii="Arial" w:hAnsi="Arial" w:cs="Arial"/>
          <w:sz w:val="20"/>
          <w:szCs w:val="20"/>
        </w:rPr>
        <w:t>fracciones heterogéneas, números enteros con fraccionarios, fracciones mixtas, fracciones propias con fracciones mixtas</w:t>
      </w:r>
    </w:p>
    <w:p w:rsidR="00C5253A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números decimales</w:t>
      </w:r>
    </w:p>
    <w:p w:rsidR="009F1052" w:rsidRDefault="00C5253A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Multiplicar números complejos.</w:t>
      </w:r>
      <w:r w:rsidR="009F1052">
        <w:rPr>
          <w:rFonts w:ascii="Arial" w:hAnsi="Arial" w:cs="Arial"/>
          <w:sz w:val="20"/>
          <w:szCs w:val="20"/>
        </w:rPr>
        <w:t xml:space="preserve"> 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</w:t>
      </w:r>
      <w:r w:rsidR="00E148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números positivos</w:t>
      </w:r>
      <w:r w:rsidR="00E1483C">
        <w:rPr>
          <w:rFonts w:ascii="Arial" w:hAnsi="Arial" w:cs="Arial"/>
          <w:sz w:val="20"/>
          <w:szCs w:val="20"/>
        </w:rPr>
        <w:t>, números negativos,</w:t>
      </w:r>
      <w:r w:rsidR="00E1483C" w:rsidRPr="00E1483C">
        <w:rPr>
          <w:rFonts w:ascii="Arial" w:hAnsi="Arial" w:cs="Arial"/>
          <w:sz w:val="20"/>
          <w:szCs w:val="20"/>
        </w:rPr>
        <w:t xml:space="preserve"> </w:t>
      </w:r>
      <w:r w:rsidR="00E1483C">
        <w:rPr>
          <w:rFonts w:ascii="Arial" w:hAnsi="Arial" w:cs="Arial"/>
          <w:sz w:val="20"/>
          <w:szCs w:val="20"/>
        </w:rPr>
        <w:t>números negativos y positivos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</w:t>
      </w:r>
      <w:r w:rsidR="00E148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fracciones homogéneas</w:t>
      </w:r>
      <w:r w:rsidR="00E1483C">
        <w:rPr>
          <w:rFonts w:ascii="Arial" w:hAnsi="Arial" w:cs="Arial"/>
          <w:sz w:val="20"/>
          <w:szCs w:val="20"/>
        </w:rPr>
        <w:t>, fracciones heterogéneas</w:t>
      </w:r>
      <w:r w:rsidR="00C777F1">
        <w:rPr>
          <w:rFonts w:ascii="Arial" w:hAnsi="Arial" w:cs="Arial"/>
          <w:sz w:val="20"/>
          <w:szCs w:val="20"/>
        </w:rPr>
        <w:t>, fracciones mixtas, números enteros con fraccionarios</w:t>
      </w:r>
    </w:p>
    <w:p w:rsidR="009F1052" w:rsidRDefault="009F1052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Dividir</w:t>
      </w:r>
      <w:r w:rsidR="00C777F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números decimales</w:t>
      </w:r>
      <w:r w:rsidR="00C777F1">
        <w:rPr>
          <w:rFonts w:ascii="Arial" w:hAnsi="Arial" w:cs="Arial"/>
          <w:sz w:val="20"/>
          <w:szCs w:val="20"/>
        </w:rPr>
        <w:t>. números enteros por decimales.</w:t>
      </w:r>
    </w:p>
    <w:p w:rsidR="00C5253A" w:rsidRDefault="00C5253A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Dividir números complejos.</w:t>
      </w:r>
    </w:p>
    <w:p w:rsidR="00171881" w:rsidRDefault="00171881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Operaciones que contengan todos los signos de agrupación</w:t>
      </w:r>
      <w:r w:rsidR="00C5253A">
        <w:rPr>
          <w:rFonts w:ascii="Arial" w:hAnsi="Arial" w:cs="Arial"/>
          <w:sz w:val="20"/>
          <w:szCs w:val="20"/>
        </w:rPr>
        <w:t>.</w:t>
      </w:r>
    </w:p>
    <w:p w:rsidR="00C5253A" w:rsidRDefault="00C5253A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Realizo ejemplos con cada uno de los casos de potenciación.</w:t>
      </w:r>
    </w:p>
    <w:p w:rsidR="00537ECA" w:rsidRPr="00537ECA" w:rsidRDefault="00537ECA" w:rsidP="00537ECA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Seis ejemplos donde se combinen más de tres propiedades.</w:t>
      </w:r>
    </w:p>
    <w:p w:rsidR="00C5253A" w:rsidRDefault="00C5253A" w:rsidP="009F1052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Realizo ejemplos con cada uno de los casos de Radicación.</w:t>
      </w:r>
    </w:p>
    <w:p w:rsidR="00C5253A" w:rsidRDefault="00C5253A" w:rsidP="00C5253A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9F1052" w:rsidRPr="00F37A41" w:rsidRDefault="009F1052" w:rsidP="00F6011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37A41">
        <w:rPr>
          <w:rFonts w:ascii="Arial" w:hAnsi="Arial" w:cs="Arial"/>
          <w:b/>
          <w:sz w:val="20"/>
          <w:szCs w:val="20"/>
        </w:rPr>
        <w:t>Explico el método para simplificar fracciones y realizo cuatro ejemplos</w:t>
      </w:r>
    </w:p>
    <w:p w:rsidR="009F1052" w:rsidRPr="000A6B14" w:rsidRDefault="009F1052" w:rsidP="000A6B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AC3" w:rsidRDefault="00E75AC3">
      <w:pPr>
        <w:rPr>
          <w:lang w:val="es-ES"/>
        </w:rPr>
        <w:sectPr w:rsidR="00E75AC3" w:rsidSect="00E75AC3">
          <w:type w:val="continuous"/>
          <w:pgSz w:w="12240" w:h="15840" w:code="1"/>
          <w:pgMar w:top="1134" w:right="1134" w:bottom="1134" w:left="1134" w:header="709" w:footer="709" w:gutter="0"/>
          <w:cols w:num="2" w:sep="1" w:space="284"/>
          <w:docGrid w:linePitch="360"/>
        </w:sectPr>
      </w:pPr>
    </w:p>
    <w:p w:rsidR="00E75AC3" w:rsidRDefault="00E75AC3">
      <w:pPr>
        <w:rPr>
          <w:lang w:val="es-ES"/>
        </w:rPr>
      </w:pPr>
    </w:p>
    <w:p w:rsidR="00E75AC3" w:rsidRPr="008C606F" w:rsidRDefault="00E75AC3">
      <w:pPr>
        <w:rPr>
          <w:lang w:val="es-ES"/>
        </w:rPr>
      </w:pPr>
    </w:p>
    <w:p w:rsidR="008C606F" w:rsidRDefault="008C606F"/>
    <w:p w:rsidR="008C606F" w:rsidRDefault="008C606F"/>
    <w:p w:rsidR="008C606F" w:rsidRDefault="008C606F"/>
    <w:p w:rsidR="008C606F" w:rsidRDefault="008C606F"/>
    <w:sectPr w:rsidR="008C606F" w:rsidSect="00E75AC3">
      <w:type w:val="continuous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1527"/>
    <w:multiLevelType w:val="hybridMultilevel"/>
    <w:tmpl w:val="5B9841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94ABD"/>
    <w:multiLevelType w:val="hybridMultilevel"/>
    <w:tmpl w:val="F9FCE7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91835"/>
    <w:multiLevelType w:val="hybridMultilevel"/>
    <w:tmpl w:val="1C5C6656"/>
    <w:lvl w:ilvl="0" w:tplc="370ADB5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897653"/>
    <w:multiLevelType w:val="hybridMultilevel"/>
    <w:tmpl w:val="1E32BE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E4EE8"/>
    <w:multiLevelType w:val="hybridMultilevel"/>
    <w:tmpl w:val="DD9C3E42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21FDF"/>
    <w:multiLevelType w:val="hybridMultilevel"/>
    <w:tmpl w:val="36861E48"/>
    <w:lvl w:ilvl="0" w:tplc="24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264F8B"/>
    <w:multiLevelType w:val="hybridMultilevel"/>
    <w:tmpl w:val="B6DCC8E8"/>
    <w:lvl w:ilvl="0" w:tplc="A75AD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204D8"/>
    <w:multiLevelType w:val="hybridMultilevel"/>
    <w:tmpl w:val="EE60731A"/>
    <w:lvl w:ilvl="0" w:tplc="2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07"/>
    <w:rsid w:val="00096D12"/>
    <w:rsid w:val="000A6B14"/>
    <w:rsid w:val="00171881"/>
    <w:rsid w:val="00373E11"/>
    <w:rsid w:val="003B4280"/>
    <w:rsid w:val="004A2305"/>
    <w:rsid w:val="0051756C"/>
    <w:rsid w:val="00537ECA"/>
    <w:rsid w:val="00607265"/>
    <w:rsid w:val="006B2F44"/>
    <w:rsid w:val="006E41CA"/>
    <w:rsid w:val="007E513F"/>
    <w:rsid w:val="008C606F"/>
    <w:rsid w:val="00937A05"/>
    <w:rsid w:val="009D1AAE"/>
    <w:rsid w:val="009F1052"/>
    <w:rsid w:val="00A231ED"/>
    <w:rsid w:val="00AA57BE"/>
    <w:rsid w:val="00AB5D0D"/>
    <w:rsid w:val="00B2502F"/>
    <w:rsid w:val="00C5253A"/>
    <w:rsid w:val="00C73AF3"/>
    <w:rsid w:val="00C777F1"/>
    <w:rsid w:val="00C85FD1"/>
    <w:rsid w:val="00D90ECA"/>
    <w:rsid w:val="00DD707B"/>
    <w:rsid w:val="00E0525C"/>
    <w:rsid w:val="00E1483C"/>
    <w:rsid w:val="00E75AC3"/>
    <w:rsid w:val="00EE0D07"/>
    <w:rsid w:val="00F37A41"/>
    <w:rsid w:val="00F6011D"/>
    <w:rsid w:val="00F73032"/>
    <w:rsid w:val="00FD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6F"/>
  </w:style>
  <w:style w:type="paragraph" w:styleId="Ttulo1">
    <w:name w:val="heading 1"/>
    <w:basedOn w:val="Normal"/>
    <w:next w:val="Normal"/>
    <w:link w:val="Ttulo1Car"/>
    <w:uiPriority w:val="9"/>
    <w:qFormat/>
    <w:rsid w:val="008C6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C6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0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AC3"/>
    <w:pPr>
      <w:ind w:left="720"/>
      <w:contextualSpacing/>
    </w:pPr>
  </w:style>
  <w:style w:type="paragraph" w:customStyle="1" w:styleId="Default">
    <w:name w:val="Default"/>
    <w:rsid w:val="00A23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6F"/>
  </w:style>
  <w:style w:type="paragraph" w:styleId="Ttulo1">
    <w:name w:val="heading 1"/>
    <w:basedOn w:val="Normal"/>
    <w:next w:val="Normal"/>
    <w:link w:val="Ttulo1Car"/>
    <w:uiPriority w:val="9"/>
    <w:qFormat/>
    <w:rsid w:val="008C6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C6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0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AC3"/>
    <w:pPr>
      <w:ind w:left="720"/>
      <w:contextualSpacing/>
    </w:pPr>
  </w:style>
  <w:style w:type="paragraph" w:customStyle="1" w:styleId="Default">
    <w:name w:val="Default"/>
    <w:rsid w:val="00A23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2018-06-25T17:22:00Z</dcterms:created>
  <dcterms:modified xsi:type="dcterms:W3CDTF">2018-06-25T17:22:00Z</dcterms:modified>
</cp:coreProperties>
</file>